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5EF" w:rsidRPr="009115EF" w:rsidRDefault="009115EF" w:rsidP="009115EF">
      <w:pPr>
        <w:spacing w:after="0" w:line="40" w:lineRule="exact"/>
      </w:pPr>
    </w:p>
    <w:p w:rsidR="004D272E" w:rsidRPr="004D272E" w:rsidRDefault="004D272E" w:rsidP="004D272E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329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462"/>
        <w:gridCol w:w="6867"/>
      </w:tblGrid>
      <w:tr w:rsidR="004D272E" w:rsidRPr="004D272E" w:rsidTr="00F14EB3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D272E" w:rsidRPr="004D272E" w:rsidRDefault="004D272E" w:rsidP="004D272E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394460" cy="1691640"/>
                  <wp:effectExtent l="19050" t="0" r="0" b="0"/>
                  <wp:docPr id="25" name="Picture 357" descr="bee87302_p02026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6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4460" cy="1691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272E" w:rsidRPr="004D272E" w:rsidRDefault="008C51E2" w:rsidP="004D272E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840BF7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2.20</w:t>
            </w:r>
          </w:p>
          <w:p w:rsidR="004D272E" w:rsidRPr="004D272E" w:rsidRDefault="004D272E" w:rsidP="004D272E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Member 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BD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exerts on member 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ABC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 force </w:t>
            </w:r>
            <w:r w:rsidRPr="004D272E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directed along line 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BD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</w:t>
            </w:r>
            <w:r w:rsidRPr="004D272E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must have a 300-lb horizontal component, determine (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) the magnitude of the force </w:t>
            </w:r>
            <w:r w:rsidRPr="004D272E">
              <w:rPr>
                <w:rFonts w:ascii="Times New Roman" w:eastAsia="Times" w:hAnsi="Times New Roman"/>
                <w:b/>
                <w:color w:val="000000"/>
                <w:sz w:val="21"/>
                <w:szCs w:val="20"/>
              </w:rPr>
              <w:t>P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, (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its vertical component.</w:t>
            </w:r>
          </w:p>
        </w:tc>
      </w:tr>
    </w:tbl>
    <w:p w:rsidR="004D272E" w:rsidRPr="004D272E" w:rsidRDefault="004D272E" w:rsidP="004D272E"/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33"/>
      </w:tblGrid>
      <w:tr w:rsidR="004D272E" w:rsidRPr="004D272E" w:rsidTr="00F14EB3">
        <w:trPr>
          <w:trHeight w:val="1097"/>
        </w:trPr>
        <w:tc>
          <w:tcPr>
            <w:tcW w:w="9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72E" w:rsidRPr="004D272E" w:rsidRDefault="004D272E" w:rsidP="004D272E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4D272E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4D272E" w:rsidRPr="004D272E" w:rsidRDefault="004D272E" w:rsidP="004D272E">
            <w:pPr>
              <w:tabs>
                <w:tab w:val="left" w:pos="3321"/>
              </w:tabs>
              <w:spacing w:after="120" w:line="240" w:lineRule="auto"/>
              <w:ind w:left="173" w:right="245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083945" cy="1244600"/>
                  <wp:effectExtent l="0" t="0" r="1905" b="0"/>
                  <wp:docPr id="26" name="Picture 81" descr="bee29230_s02-0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6" descr="bee29230_s02-0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72E" w:rsidRPr="004D272E" w:rsidRDefault="004D272E" w:rsidP="004D272E">
            <w:pPr>
              <w:tabs>
                <w:tab w:val="left" w:pos="3321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15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7.25pt;height:12.75pt" o:ole="">
                  <v:imagedata r:id="rId11" o:title=""/>
                </v:shape>
                <o:OLEObject Type="Embed" ProgID="Equation.DSMT4" ShapeID="_x0000_i1025" DrawAspect="Content" ObjectID="_1499156393" r:id="rId12"/>
              </w:object>
            </w:r>
          </w:p>
          <w:p w:rsidR="004D272E" w:rsidRPr="004D272E" w:rsidRDefault="004D272E" w:rsidP="004D272E">
            <w:pPr>
              <w:tabs>
                <w:tab w:val="left" w:pos="3906"/>
                <w:tab w:val="right" w:pos="9063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020" w:dyaOrig="560">
                <v:shape id="_x0000_i1026" type="#_x0000_t75" style="width:51pt;height:27.75pt" o:ole="">
                  <v:imagedata r:id="rId13" o:title=""/>
                </v:shape>
                <o:OLEObject Type="Embed" ProgID="Equation.DSMT4" ShapeID="_x0000_i1026" DrawAspect="Content" ObjectID="_1499156394" r:id="rId14"/>
              </w:objec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960" w:dyaOrig="260">
                <v:shape id="_x0000_i1027" type="#_x0000_t75" style="width:48pt;height:12.75pt" o:ole="">
                  <v:imagedata r:id="rId15" o:title=""/>
                </v:shape>
                <o:OLEObject Type="Embed" ProgID="Equation.DSMT4" ShapeID="_x0000_i1027" DrawAspect="Content" ObjectID="_1499156395" r:id="rId16"/>
              </w:objec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D272E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4D272E" w:rsidRPr="004D272E" w:rsidRDefault="004D272E" w:rsidP="004D272E">
            <w:pPr>
              <w:tabs>
                <w:tab w:val="left" w:pos="708"/>
                <w:tab w:val="left" w:pos="385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(</w:t>
            </w:r>
            <w:r w:rsidRPr="004D272E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  <w:t>Vertical component</w: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40" w:dyaOrig="320">
                <v:shape id="_x0000_i1028" type="#_x0000_t75" style="width:62.25pt;height:15.75pt" o:ole="">
                  <v:imagedata r:id="rId17" o:title=""/>
                </v:shape>
                <o:OLEObject Type="Embed" ProgID="Equation.DSMT4" ShapeID="_x0000_i1028" DrawAspect="Content" ObjectID="_1499156396" r:id="rId18"/>
              </w:object>
            </w:r>
          </w:p>
          <w:p w:rsidR="004D272E" w:rsidRPr="004D272E" w:rsidRDefault="004D272E" w:rsidP="004D272E">
            <w:pPr>
              <w:tabs>
                <w:tab w:val="left" w:pos="4077"/>
                <w:tab w:val="right" w:pos="9063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520" w:dyaOrig="300">
                <v:shape id="_x0000_i1029" type="#_x0000_t75" style="width:75.75pt;height:15pt" o:ole="">
                  <v:imagedata r:id="rId19" o:title=""/>
                </v:shape>
                <o:OLEObject Type="Embed" ProgID="Equation.DSMT4" ShapeID="_x0000_i1029" DrawAspect="Content" ObjectID="_1499156397" r:id="rId20"/>
              </w:objec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D272E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999" w:dyaOrig="320">
                <v:shape id="_x0000_i1030" type="#_x0000_t75" style="width:50.25pt;height:15.75pt" o:ole="">
                  <v:imagedata r:id="rId21" o:title=""/>
                </v:shape>
                <o:OLEObject Type="Embed" ProgID="Equation.DSMT4" ShapeID="_x0000_i1030" DrawAspect="Content" ObjectID="_1499156398" r:id="rId22"/>
              </w:object>
            </w:r>
            <w:r w:rsidRPr="004D272E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D272E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4D272E">
      <w:pPr>
        <w:spacing w:after="0" w:line="40" w:lineRule="exac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Default="00840BF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Pr="00FC3CA4" w:rsidRDefault="00840BF7" w:rsidP="00840BF7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Default="00840B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Default="00840BF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Default="00840BF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BF7" w:rsidRDefault="00840BF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9329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2E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031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47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BF7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1E2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footer" Target="footer2.xml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footer" Target="footer1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EC272-D162-4E53-A37C-F40D21185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2015-07-20T16:11:00Z</dcterms:created>
  <dcterms:modified xsi:type="dcterms:W3CDTF">2015-07-23T15:09:00Z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