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BC551" w14:textId="77777777" w:rsidR="00E951BD" w:rsidRPr="00CD4546" w:rsidRDefault="00CD4546">
      <w:pPr>
        <w:rPr>
          <w:b/>
          <w:bCs/>
        </w:rPr>
      </w:pPr>
      <w:r w:rsidRPr="00CD4546">
        <w:rPr>
          <w:b/>
          <w:bCs/>
        </w:rPr>
        <w:t>Chapter 1, Solution 2</w:t>
      </w:r>
    </w:p>
    <w:p w14:paraId="2C9D7218" w14:textId="77777777" w:rsidR="00CD4546" w:rsidRDefault="00CD4546"/>
    <w:p w14:paraId="2F2EC901" w14:textId="77777777" w:rsidR="00CD4546" w:rsidRDefault="00CD4546" w:rsidP="00CD4546">
      <w:pPr>
        <w:ind w:left="1080"/>
      </w:pPr>
    </w:p>
    <w:p w14:paraId="30E1ED60" w14:textId="77777777" w:rsidR="00CD4546" w:rsidRDefault="00CD4546" w:rsidP="00CD4546">
      <w:pPr>
        <w:numPr>
          <w:ilvl w:val="1"/>
          <w:numId w:val="1"/>
        </w:numPr>
      </w:pPr>
      <w:proofErr w:type="spellStart"/>
      <w:r>
        <w:t>i</w:t>
      </w:r>
      <w:proofErr w:type="spellEnd"/>
      <w:r>
        <w:t xml:space="preserve"> = </w:t>
      </w:r>
      <w:proofErr w:type="spellStart"/>
      <w:r>
        <w:t>dq</w:t>
      </w:r>
      <w:proofErr w:type="spellEnd"/>
      <w:r>
        <w:t>/dt = 3 mA</w:t>
      </w:r>
    </w:p>
    <w:p w14:paraId="665C56B0" w14:textId="4A8B1AE4" w:rsidR="00CD4546" w:rsidRDefault="00CD4546" w:rsidP="00CD4546">
      <w:pPr>
        <w:numPr>
          <w:ilvl w:val="1"/>
          <w:numId w:val="1"/>
        </w:numPr>
      </w:pPr>
      <w:proofErr w:type="spellStart"/>
      <w:r>
        <w:t>i</w:t>
      </w:r>
      <w:proofErr w:type="spellEnd"/>
      <w:r>
        <w:t xml:space="preserve"> = </w:t>
      </w:r>
      <w:proofErr w:type="spellStart"/>
      <w:r>
        <w:t>dq</w:t>
      </w:r>
      <w:proofErr w:type="spellEnd"/>
      <w:r>
        <w:t>/dt = (16t + 4) A</w:t>
      </w:r>
    </w:p>
    <w:p w14:paraId="7F767D78" w14:textId="77777777" w:rsidR="00CD4546" w:rsidRDefault="00CD4546" w:rsidP="00CD4546">
      <w:pPr>
        <w:numPr>
          <w:ilvl w:val="1"/>
          <w:numId w:val="1"/>
        </w:numPr>
      </w:pPr>
      <w:proofErr w:type="spellStart"/>
      <w:r>
        <w:t>i</w:t>
      </w:r>
      <w:proofErr w:type="spellEnd"/>
      <w:r>
        <w:t xml:space="preserve"> = </w:t>
      </w:r>
      <w:proofErr w:type="spellStart"/>
      <w:r>
        <w:t>dq</w:t>
      </w:r>
      <w:proofErr w:type="spellEnd"/>
      <w:r>
        <w:t>/dt = (-3e</w:t>
      </w:r>
      <w:r>
        <w:rPr>
          <w:vertAlign w:val="superscript"/>
        </w:rPr>
        <w:t>-</w:t>
      </w:r>
      <w:proofErr w:type="gramStart"/>
      <w:r>
        <w:rPr>
          <w:vertAlign w:val="superscript"/>
        </w:rPr>
        <w:t xml:space="preserve">t </w:t>
      </w:r>
      <w:r>
        <w:t xml:space="preserve"> +</w:t>
      </w:r>
      <w:proofErr w:type="gramEnd"/>
      <w:r>
        <w:t xml:space="preserve"> 10e</w:t>
      </w:r>
      <w:r>
        <w:rPr>
          <w:vertAlign w:val="superscript"/>
        </w:rPr>
        <w:t>-2t</w:t>
      </w:r>
      <w:r>
        <w:t xml:space="preserve">) </w:t>
      </w:r>
      <w:proofErr w:type="spellStart"/>
      <w:r>
        <w:t>nA</w:t>
      </w:r>
      <w:proofErr w:type="spellEnd"/>
    </w:p>
    <w:p w14:paraId="7FB85522" w14:textId="77777777" w:rsidR="00CD4546" w:rsidRDefault="00CD4546" w:rsidP="00CD4546">
      <w:pPr>
        <w:numPr>
          <w:ilvl w:val="1"/>
          <w:numId w:val="1"/>
        </w:numPr>
      </w:pPr>
      <w:proofErr w:type="spellStart"/>
      <w:r>
        <w:t>i</w:t>
      </w:r>
      <w:proofErr w:type="spellEnd"/>
      <w:r>
        <w:t>=</w:t>
      </w:r>
      <w:proofErr w:type="spellStart"/>
      <w:r>
        <w:t>dq</w:t>
      </w:r>
      <w:proofErr w:type="spellEnd"/>
      <w:r>
        <w:t xml:space="preserve">/dt = </w:t>
      </w:r>
      <w:r w:rsidR="00B23BCA">
        <w:rPr>
          <w:position w:val="-6"/>
        </w:rPr>
        <w:object w:dxaOrig="1380" w:dyaOrig="240" w14:anchorId="48D075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45pt;height:12pt" o:ole="">
            <v:imagedata r:id="rId5" o:title=""/>
          </v:shape>
          <o:OLEObject Type="Embed" ProgID="Unknown" ShapeID="_x0000_i1025" DrawAspect="Content" ObjectID="_1603176914" r:id="rId6"/>
        </w:object>
      </w:r>
      <w:r>
        <w:t xml:space="preserve"> </w:t>
      </w:r>
      <w:proofErr w:type="spellStart"/>
      <w:r>
        <w:t>pA</w:t>
      </w:r>
      <w:proofErr w:type="spellEnd"/>
    </w:p>
    <w:p w14:paraId="5DA6F2F5" w14:textId="77777777" w:rsidR="00CD4546" w:rsidRDefault="00CD4546" w:rsidP="00CD4546">
      <w:pPr>
        <w:numPr>
          <w:ilvl w:val="1"/>
          <w:numId w:val="1"/>
        </w:numPr>
      </w:pPr>
      <w:proofErr w:type="spellStart"/>
      <w:r>
        <w:t>i</w:t>
      </w:r>
      <w:proofErr w:type="spellEnd"/>
      <w:r>
        <w:t xml:space="preserve"> =</w:t>
      </w:r>
      <w:proofErr w:type="spellStart"/>
      <w:r>
        <w:t>dq</w:t>
      </w:r>
      <w:proofErr w:type="spellEnd"/>
      <w:r>
        <w:t xml:space="preserve">/dt = </w:t>
      </w:r>
      <w:r w:rsidR="00B23BCA">
        <w:rPr>
          <w:position w:val="-10"/>
        </w:rPr>
        <w:object w:dxaOrig="2960" w:dyaOrig="340" w14:anchorId="00331D12">
          <v:shape id="_x0000_i1026" type="#_x0000_t75" style="width:148.3pt;height:17.15pt" o:ole="">
            <v:imagedata r:id="rId7" o:title=""/>
          </v:shape>
          <o:OLEObject Type="Embed" ProgID="Unknown" ShapeID="_x0000_i1026" DrawAspect="Content" ObjectID="_1603176915" r:id="rId8"/>
        </w:object>
      </w:r>
    </w:p>
    <w:p w14:paraId="68C399B6" w14:textId="77777777" w:rsidR="00CD4546" w:rsidRDefault="00CD4546"/>
    <w:p w14:paraId="32ECCCDC" w14:textId="77777777" w:rsidR="00CD4546" w:rsidRDefault="00CD4546">
      <w:bookmarkStart w:id="0" w:name="_GoBack"/>
      <w:bookmarkEnd w:id="0"/>
    </w:p>
    <w:p w14:paraId="417BE36C" w14:textId="77777777" w:rsidR="00CD4546" w:rsidRDefault="00CD4546"/>
    <w:sectPr w:rsidR="00CD45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D77CE"/>
    <w:multiLevelType w:val="hybridMultilevel"/>
    <w:tmpl w:val="9B00CE10"/>
    <w:lvl w:ilvl="0" w:tplc="62F852EE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C5ACD344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6D2264"/>
    <w:rsid w:val="007D278B"/>
    <w:rsid w:val="009B4867"/>
    <w:rsid w:val="00AA6EBA"/>
    <w:rsid w:val="00B23BCA"/>
    <w:rsid w:val="00B8057E"/>
    <w:rsid w:val="00CD4546"/>
    <w:rsid w:val="00E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256C6FA"/>
  <w15:chartTrackingRefBased/>
  <w15:docId w15:val="{31D6CEC7-8AF8-4283-8DF8-C4A61CF3A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4546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Solution 2</vt:lpstr>
    </vt:vector>
  </TitlesOfParts>
  <Company>Cleveland State University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Solution 2</dc:title>
  <dc:subject/>
  <dc:creator>Charles K. Alexander</dc:creator>
  <cp:keywords/>
  <dc:description/>
  <cp:lastModifiedBy>Charles Alexander</cp:lastModifiedBy>
  <cp:revision>2</cp:revision>
  <dcterms:created xsi:type="dcterms:W3CDTF">2018-11-08T15:08:00Z</dcterms:created>
  <dcterms:modified xsi:type="dcterms:W3CDTF">2018-11-08T15:08:00Z</dcterms:modified>
</cp:coreProperties>
</file>