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ECAE9" w14:textId="77777777" w:rsidR="0069124E" w:rsidRDefault="0069124E">
      <w:pPr>
        <w:pStyle w:val="Heading1"/>
      </w:pPr>
      <w:r>
        <w:t>Chapter 1, Solution 26</w:t>
      </w:r>
    </w:p>
    <w:p w14:paraId="204B1614" w14:textId="77777777" w:rsidR="0069124E" w:rsidRDefault="0069124E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14:paraId="7B9AB10A" w14:textId="77777777" w:rsidR="0069124E" w:rsidRDefault="00EF7190">
      <w:pPr>
        <w:numPr>
          <w:ilvl w:val="0"/>
          <w:numId w:val="6"/>
        </w:numPr>
        <w:autoSpaceDE w:val="0"/>
        <w:autoSpaceDN w:val="0"/>
        <w:adjustRightInd w:val="0"/>
        <w:rPr>
          <w:b/>
          <w:bCs/>
          <w:u w:val="single"/>
        </w:rPr>
      </w:pPr>
      <w:r>
        <w:rPr>
          <w:position w:val="-24"/>
        </w:rPr>
        <w:object w:dxaOrig="1380" w:dyaOrig="620" w14:anchorId="3C181F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45pt;height:30.85pt" o:ole="">
            <v:imagedata r:id="rId5" o:title=""/>
          </v:shape>
          <o:OLEObject Type="Embed" ShapeID="_x0000_i1025" DrawAspect="Content" ObjectID="_1603175082" r:id="rId6"/>
        </w:object>
      </w:r>
      <w:r>
        <w:rPr>
          <w:b/>
        </w:rPr>
        <w:t>80 mA</w:t>
      </w:r>
      <w:bookmarkStart w:id="0" w:name="_GoBack"/>
      <w:bookmarkEnd w:id="0"/>
    </w:p>
    <w:p w14:paraId="7886BA2D" w14:textId="1E912ECD" w:rsidR="0069124E" w:rsidRDefault="0069124E">
      <w:pPr>
        <w:numPr>
          <w:ilvl w:val="0"/>
          <w:numId w:val="6"/>
        </w:numPr>
        <w:autoSpaceDE w:val="0"/>
        <w:autoSpaceDN w:val="0"/>
        <w:adjustRightInd w:val="0"/>
        <w:rPr>
          <w:b/>
          <w:bCs/>
          <w:u w:val="single"/>
        </w:rPr>
      </w:pPr>
      <w:r>
        <w:t xml:space="preserve">p = vi = 6 </w:t>
      </w:r>
      <w:r>
        <w:sym w:font="Symbol" w:char="F0B4"/>
      </w:r>
      <w:r>
        <w:t xml:space="preserve"> 0.08 = </w:t>
      </w:r>
      <w:r w:rsidRPr="00EF7190">
        <w:rPr>
          <w:b/>
          <w:bCs/>
        </w:rPr>
        <w:t>48</w:t>
      </w:r>
      <w:r w:rsidR="00533284">
        <w:rPr>
          <w:b/>
          <w:bCs/>
        </w:rPr>
        <w:t>0</w:t>
      </w:r>
      <w:r w:rsidRPr="00EF7190">
        <w:rPr>
          <w:b/>
          <w:bCs/>
        </w:rPr>
        <w:t xml:space="preserve"> </w:t>
      </w:r>
      <w:proofErr w:type="spellStart"/>
      <w:r w:rsidR="00533284">
        <w:rPr>
          <w:b/>
          <w:bCs/>
        </w:rPr>
        <w:t>m</w:t>
      </w:r>
      <w:r w:rsidRPr="00EF7190">
        <w:rPr>
          <w:b/>
          <w:bCs/>
        </w:rPr>
        <w:t>W</w:t>
      </w:r>
      <w:proofErr w:type="spellEnd"/>
    </w:p>
    <w:p w14:paraId="63A13FC4" w14:textId="2AD6344E" w:rsidR="0069124E" w:rsidRDefault="0069124E">
      <w:pPr>
        <w:numPr>
          <w:ilvl w:val="0"/>
          <w:numId w:val="6"/>
        </w:numPr>
        <w:autoSpaceDE w:val="0"/>
        <w:autoSpaceDN w:val="0"/>
        <w:adjustRightInd w:val="0"/>
        <w:rPr>
          <w:b/>
          <w:bCs/>
          <w:u w:val="single"/>
        </w:rPr>
      </w:pPr>
      <w:r>
        <w:t xml:space="preserve">w = pt = 0.48 </w:t>
      </w:r>
      <w:r>
        <w:sym w:font="Symbol" w:char="F0B4"/>
      </w:r>
      <w:r>
        <w:t xml:space="preserve"> 10 </w:t>
      </w:r>
      <w:proofErr w:type="spellStart"/>
      <w:r>
        <w:t>Wh</w:t>
      </w:r>
      <w:proofErr w:type="spellEnd"/>
      <w:r>
        <w:t xml:space="preserve"> = </w:t>
      </w:r>
      <w:r w:rsidRPr="00EF7190">
        <w:rPr>
          <w:b/>
          <w:bCs/>
        </w:rPr>
        <w:t>4</w:t>
      </w:r>
      <w:r w:rsidR="00533284">
        <w:rPr>
          <w:b/>
          <w:bCs/>
        </w:rPr>
        <w:t>.</w:t>
      </w:r>
      <w:r w:rsidRPr="00EF7190">
        <w:rPr>
          <w:b/>
          <w:bCs/>
        </w:rPr>
        <w:t>8 Wh</w:t>
      </w:r>
    </w:p>
    <w:sectPr w:rsidR="0069124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A4209"/>
    <w:multiLevelType w:val="hybridMultilevel"/>
    <w:tmpl w:val="3DE02806"/>
    <w:lvl w:ilvl="0" w:tplc="077A1B9A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8ED17C5"/>
    <w:multiLevelType w:val="hybridMultilevel"/>
    <w:tmpl w:val="23CA58E0"/>
    <w:lvl w:ilvl="0" w:tplc="077A1B9A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30A85A0F"/>
    <w:multiLevelType w:val="hybridMultilevel"/>
    <w:tmpl w:val="9008173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EC23F7D"/>
    <w:multiLevelType w:val="hybridMultilevel"/>
    <w:tmpl w:val="DBD07502"/>
    <w:lvl w:ilvl="0" w:tplc="DDF0C2DE">
      <w:start w:val="1"/>
      <w:numFmt w:val="lowerLetter"/>
      <w:lvlText w:val="(%1)"/>
      <w:lvlJc w:val="left"/>
      <w:pPr>
        <w:tabs>
          <w:tab w:val="num" w:pos="780"/>
        </w:tabs>
        <w:ind w:left="780" w:hanging="360"/>
      </w:pPr>
      <w:rPr>
        <w:rFonts w:ascii="TimesNewRomanPSMT" w:hAnsi="TimesNewRomanPSMT" w:cs="TimesNewRomanPSMT" w:hint="default"/>
        <w:b w:val="0"/>
        <w:bCs w:val="0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6EED57ED"/>
    <w:multiLevelType w:val="hybridMultilevel"/>
    <w:tmpl w:val="F0DE3E1C"/>
    <w:lvl w:ilvl="0" w:tplc="077A1B9A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77DF752B"/>
    <w:multiLevelType w:val="hybridMultilevel"/>
    <w:tmpl w:val="78B4FC52"/>
    <w:lvl w:ilvl="0" w:tplc="DDF0C2D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TimesNewRomanPSMT" w:hAnsi="TimesNewRomanPSMT" w:cs="TimesNewRomanPSMT" w:hint="default"/>
        <w:b w:val="0"/>
        <w:bCs w:val="0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88"/>
  <w:embedSystemFonts/>
  <w:proofState w:spelling="clean" w:grammar="clean"/>
  <w:defaultTabStop w:val="720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065"/>
    <w:rsid w:val="00011BDE"/>
    <w:rsid w:val="003C5065"/>
    <w:rsid w:val="00533284"/>
    <w:rsid w:val="0069124E"/>
    <w:rsid w:val="00EF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AF932D3"/>
  <w15:chartTrackingRefBased/>
  <w15:docId w15:val="{A9D8F76E-B924-4B9E-9717-729C2B4CD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autoSpaceDE w:val="0"/>
      <w:autoSpaceDN w:val="0"/>
      <w:adjustRightInd w:val="0"/>
      <w:outlineLvl w:val="0"/>
    </w:pPr>
    <w:rPr>
      <w:rFonts w:ascii="TimesNewRomanPSMT" w:hAnsi="TimesNewRomanPSMT" w:cs="TimesNewRomanPSMT"/>
      <w:b/>
      <w:bCs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1, Solution 1</vt:lpstr>
    </vt:vector>
  </TitlesOfParts>
  <Company>C&amp;C Enterprises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1, Solution 1</dc:title>
  <dc:subject/>
  <dc:creator>Philllip &amp; Tracy Meek</dc:creator>
  <cp:keywords/>
  <dc:description/>
  <cp:lastModifiedBy>Charles Alexander</cp:lastModifiedBy>
  <cp:revision>2</cp:revision>
  <dcterms:created xsi:type="dcterms:W3CDTF">2018-11-08T14:38:00Z</dcterms:created>
  <dcterms:modified xsi:type="dcterms:W3CDTF">2018-11-08T14:38:00Z</dcterms:modified>
</cp:coreProperties>
</file>