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33E3" w14:textId="77777777" w:rsidR="00E45531" w:rsidRDefault="00E45531">
      <w:pPr>
        <w:pStyle w:val="Heading1"/>
      </w:pPr>
      <w:bookmarkStart w:id="0" w:name="_GoBack"/>
      <w:bookmarkEnd w:id="0"/>
      <w:r>
        <w:t>Chapter 1, Solution 25</w:t>
      </w:r>
    </w:p>
    <w:p w14:paraId="21F763CF" w14:textId="77777777" w:rsidR="00E45531" w:rsidRDefault="00E45531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14:paraId="2ABCB599" w14:textId="77777777" w:rsidR="00E45531" w:rsidRDefault="00310607">
      <w:pPr>
        <w:autoSpaceDE w:val="0"/>
        <w:autoSpaceDN w:val="0"/>
        <w:adjustRightInd w:val="0"/>
        <w:ind w:left="720"/>
        <w:rPr>
          <w:b/>
          <w:bCs/>
          <w:u w:val="single"/>
        </w:rPr>
      </w:pPr>
      <w:r w:rsidRPr="00E45531">
        <w:rPr>
          <w:position w:val="-24"/>
        </w:rPr>
        <w:object w:dxaOrig="4239" w:dyaOrig="620" w14:anchorId="248F67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1.7pt;height:30.85pt" o:ole="">
            <v:imagedata r:id="rId5" o:title=""/>
          </v:shape>
          <o:OLEObject Type="Embed" ShapeID="_x0000_i1025" DrawAspect="Content" ObjectID="_1603540931" r:id="rId6"/>
        </w:object>
      </w:r>
      <w:r w:rsidR="00990BDA">
        <w:t xml:space="preserve">= </w:t>
      </w:r>
      <w:r w:rsidR="00990BDA" w:rsidRPr="00990BDA">
        <w:rPr>
          <w:b/>
        </w:rPr>
        <w:t>21.52 cents</w:t>
      </w:r>
    </w:p>
    <w:sectPr w:rsidR="00E455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A4209"/>
    <w:multiLevelType w:val="hybridMultilevel"/>
    <w:tmpl w:val="3DE02806"/>
    <w:lvl w:ilvl="0" w:tplc="077A1B9A">
      <w:start w:val="1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8ED17C5"/>
    <w:multiLevelType w:val="hybridMultilevel"/>
    <w:tmpl w:val="23CA58E0"/>
    <w:lvl w:ilvl="0" w:tplc="077A1B9A">
      <w:start w:val="1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30A85A0F"/>
    <w:multiLevelType w:val="hybridMultilevel"/>
    <w:tmpl w:val="9008173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EC23F7D"/>
    <w:multiLevelType w:val="hybridMultilevel"/>
    <w:tmpl w:val="DBD07502"/>
    <w:lvl w:ilvl="0" w:tplc="DDF0C2DE">
      <w:start w:val="1"/>
      <w:numFmt w:val="lowerLetter"/>
      <w:lvlText w:val="(%1)"/>
      <w:lvlJc w:val="left"/>
      <w:pPr>
        <w:tabs>
          <w:tab w:val="num" w:pos="780"/>
        </w:tabs>
        <w:ind w:left="780" w:hanging="360"/>
      </w:pPr>
      <w:rPr>
        <w:rFonts w:ascii="TimesNewRomanPSMT" w:hAnsi="TimesNewRomanPSMT" w:cs="TimesNewRomanPSMT" w:hint="default"/>
        <w:b w:val="0"/>
        <w:bCs w:val="0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77DF752B"/>
    <w:multiLevelType w:val="hybridMultilevel"/>
    <w:tmpl w:val="78B4FC52"/>
    <w:lvl w:ilvl="0" w:tplc="DDF0C2D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TimesNewRomanPSMT" w:hAnsi="TimesNewRomanPSMT" w:cs="TimesNewRomanPSMT" w:hint="default"/>
        <w:b w:val="0"/>
        <w:bCs w:val="0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8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6DD"/>
    <w:rsid w:val="001E6B95"/>
    <w:rsid w:val="002743A6"/>
    <w:rsid w:val="00310607"/>
    <w:rsid w:val="00393BC5"/>
    <w:rsid w:val="007A6CCB"/>
    <w:rsid w:val="00990BDA"/>
    <w:rsid w:val="00BF04B0"/>
    <w:rsid w:val="00E45531"/>
    <w:rsid w:val="00F00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13F9200"/>
  <w15:chartTrackingRefBased/>
  <w15:docId w15:val="{996095DF-397D-447D-B9C9-0CB924C5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ascii="TimesNewRomanPSMT" w:hAnsi="TimesNewRomanPSMT" w:cs="TimesNewRomanPSMT"/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1, Solution 1</vt:lpstr>
    </vt:vector>
  </TitlesOfParts>
  <Company>C&amp;C Enterprises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1, Solution 1</dc:title>
  <dc:subject/>
  <dc:creator>Philllip &amp; Tracy Meek</dc:creator>
  <cp:keywords/>
  <dc:description/>
  <cp:lastModifiedBy>Charles Alexander</cp:lastModifiedBy>
  <cp:revision>2</cp:revision>
  <dcterms:created xsi:type="dcterms:W3CDTF">2018-11-12T20:15:00Z</dcterms:created>
  <dcterms:modified xsi:type="dcterms:W3CDTF">2018-11-12T20:15:00Z</dcterms:modified>
</cp:coreProperties>
</file>